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5B" w:rsidRDefault="0034255B" w:rsidP="0034255B">
      <w:pPr>
        <w:spacing w:after="0"/>
        <w:jc w:val="center"/>
        <w:rPr>
          <w:rFonts w:ascii="Calibri" w:eastAsia="Calibri" w:hAnsi="Calibri" w:cs="Calibri"/>
          <w:color w:val="000000"/>
        </w:rPr>
      </w:pPr>
      <w:r>
        <w:object w:dxaOrig="1544" w:dyaOrig="1452">
          <v:rect id="rectole0000000000" o:spid="_x0000_i1025" style="width:77.6pt;height:72.8pt" o:ole="" o:preferrelative="t" stroked="f">
            <v:imagedata r:id="rId5" o:title=""/>
          </v:rect>
          <o:OLEObject Type="Embed" ProgID="StaticMetafile" ShapeID="rectole0000000000" DrawAspect="Content" ObjectID="_1723236214" r:id="rId6"/>
        </w:object>
      </w:r>
    </w:p>
    <w:p w:rsidR="0034255B" w:rsidRDefault="0034255B" w:rsidP="0034255B">
      <w:pPr>
        <w:spacing w:after="0"/>
        <w:jc w:val="center"/>
        <w:rPr>
          <w:rFonts w:ascii="Calibri" w:eastAsia="Calibri" w:hAnsi="Calibri" w:cs="Calibri"/>
          <w:color w:val="000000"/>
        </w:rPr>
      </w:pPr>
      <w:r>
        <w:rPr>
          <w:rFonts w:ascii="Arial" w:eastAsia="Arial" w:hAnsi="Arial" w:cs="Arial"/>
          <w:b/>
          <w:color w:val="000000"/>
          <w:sz w:val="36"/>
        </w:rPr>
        <w:t>Musikschule "Klangspiele"</w:t>
      </w:r>
    </w:p>
    <w:p w:rsidR="0034255B" w:rsidRDefault="0034255B" w:rsidP="0034255B">
      <w:pPr>
        <w:rPr>
          <w:rFonts w:eastAsia="Calibri"/>
        </w:rPr>
      </w:pPr>
    </w:p>
    <w:p w:rsidR="0034255B" w:rsidRDefault="00615B4B" w:rsidP="0034255B">
      <w:pPr>
        <w:spacing w:after="0"/>
        <w:jc w:val="center"/>
        <w:rPr>
          <w:rFonts w:ascii="Calibri" w:eastAsia="Calibri" w:hAnsi="Calibri" w:cs="Calibri"/>
          <w:color w:val="000000"/>
        </w:rPr>
      </w:pPr>
      <w:r>
        <w:rPr>
          <w:rFonts w:ascii="Arial" w:eastAsia="Arial" w:hAnsi="Arial" w:cs="Arial"/>
          <w:b/>
          <w:color w:val="000000"/>
          <w:sz w:val="24"/>
        </w:rPr>
        <w:t>Anmeldung für das Schuljahr 2022/2023</w:t>
      </w:r>
    </w:p>
    <w:p w:rsidR="0034255B" w:rsidRDefault="0034255B" w:rsidP="0034255B">
      <w:pPr>
        <w:rPr>
          <w:rFonts w:eastAsia="Calibri"/>
        </w:rPr>
      </w:pPr>
    </w:p>
    <w:tbl>
      <w:tblPr>
        <w:tblW w:w="10206" w:type="dxa"/>
        <w:tblInd w:w="-5" w:type="dxa"/>
        <w:tblCellMar>
          <w:left w:w="10" w:type="dxa"/>
          <w:right w:w="10" w:type="dxa"/>
        </w:tblCellMar>
        <w:tblLook w:val="0000" w:firstRow="0" w:lastRow="0" w:firstColumn="0" w:lastColumn="0" w:noHBand="0" w:noVBand="0"/>
      </w:tblPr>
      <w:tblGrid>
        <w:gridCol w:w="10206"/>
      </w:tblGrid>
      <w:tr w:rsidR="0034255B" w:rsidTr="00EE3854">
        <w:trPr>
          <w:trHeight w:hRule="exact" w:val="397"/>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Default="0034255B" w:rsidP="00EE3854">
            <w:pPr>
              <w:pStyle w:val="OhneAbstand"/>
            </w:pPr>
            <w:r>
              <w:rPr>
                <w:rFonts w:eastAsia="Arial"/>
                <w:b/>
              </w:rPr>
              <w:t>SchülerIn</w:t>
            </w:r>
            <w:r>
              <w:rPr>
                <w:rFonts w:eastAsia="Arial"/>
              </w:rPr>
              <w:t xml:space="preserve"> (Nachname, Vorname):</w:t>
            </w:r>
          </w:p>
        </w:tc>
      </w:tr>
      <w:tr w:rsidR="0034255B" w:rsidTr="00EE3854">
        <w:trPr>
          <w:trHeight w:hRule="exact" w:val="680"/>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rPr>
                <w:rFonts w:ascii="Calibri" w:eastAsia="Calibri" w:hAnsi="Calibri" w:cs="Calibri"/>
                <w:b/>
              </w:rPr>
            </w:pPr>
            <w:r w:rsidRPr="00EC67D1">
              <w:rPr>
                <w:rFonts w:eastAsia="Arial"/>
                <w:b/>
              </w:rPr>
              <w:t>Klasse am Wiedner Gymnasium:</w:t>
            </w:r>
          </w:p>
          <w:p w:rsidR="0034255B" w:rsidRDefault="0034255B" w:rsidP="00EE3854">
            <w:pPr>
              <w:pStyle w:val="OhneAbstand"/>
            </w:pPr>
            <w:r w:rsidRPr="00EC67D1">
              <w:rPr>
                <w:rFonts w:eastAsia="Arial"/>
                <w:b/>
              </w:rPr>
              <w:t>externe SchülerIn/Schuladresse/Kontakt:</w:t>
            </w:r>
          </w:p>
        </w:tc>
      </w:tr>
      <w:tr w:rsidR="0034255B" w:rsidTr="00EE3854">
        <w:trPr>
          <w:trHeight w:val="397"/>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rPr>
                <w:b/>
              </w:rPr>
            </w:pPr>
            <w:r w:rsidRPr="00EC67D1">
              <w:rPr>
                <w:rFonts w:eastAsia="Arial"/>
                <w:b/>
              </w:rPr>
              <w:t>Erziehungsberechtigte(r):</w:t>
            </w:r>
          </w:p>
        </w:tc>
      </w:tr>
      <w:tr w:rsidR="0034255B" w:rsidTr="00EE3854">
        <w:trPr>
          <w:trHeight w:val="397"/>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rPr>
                <w:b/>
              </w:rPr>
            </w:pPr>
            <w:r w:rsidRPr="00EC67D1">
              <w:rPr>
                <w:rFonts w:eastAsia="Arial"/>
                <w:b/>
              </w:rPr>
              <w:t>Adresse:</w:t>
            </w:r>
          </w:p>
        </w:tc>
      </w:tr>
      <w:tr w:rsidR="0034255B" w:rsidTr="00EE3854">
        <w:trPr>
          <w:trHeight w:val="680"/>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rPr>
                <w:rFonts w:ascii="Calibri" w:eastAsia="Calibri" w:hAnsi="Calibri" w:cs="Calibri"/>
                <w:b/>
              </w:rPr>
            </w:pPr>
            <w:r w:rsidRPr="00EC67D1">
              <w:rPr>
                <w:rFonts w:eastAsia="Arial"/>
                <w:b/>
              </w:rPr>
              <w:t>Telefonnummer des/r Erziehungsberechtigten:</w:t>
            </w:r>
          </w:p>
          <w:p w:rsidR="0034255B" w:rsidRDefault="0034255B" w:rsidP="00EE3854">
            <w:pPr>
              <w:pStyle w:val="OhneAbstand"/>
            </w:pPr>
            <w:r w:rsidRPr="00EC67D1">
              <w:rPr>
                <w:rFonts w:eastAsia="Arial"/>
                <w:b/>
              </w:rPr>
              <w:t>der/des SchülerIn:</w:t>
            </w:r>
          </w:p>
        </w:tc>
      </w:tr>
      <w:tr w:rsidR="0034255B" w:rsidTr="00EE3854">
        <w:trPr>
          <w:trHeight w:val="397"/>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rPr>
                <w:b/>
              </w:rPr>
            </w:pPr>
            <w:r w:rsidRPr="00EC67D1">
              <w:rPr>
                <w:rFonts w:eastAsia="Arial"/>
                <w:b/>
              </w:rPr>
              <w:t>E-Mail-Adresse:</w:t>
            </w:r>
          </w:p>
        </w:tc>
      </w:tr>
      <w:tr w:rsidR="0034255B" w:rsidTr="00EE3854">
        <w:trPr>
          <w:trHeight w:val="888"/>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EC67D1" w:rsidRDefault="0034255B" w:rsidP="00EE3854">
            <w:pPr>
              <w:pStyle w:val="OhneAbstand"/>
              <w:tabs>
                <w:tab w:val="left" w:pos="5137"/>
              </w:tabs>
              <w:rPr>
                <w:rFonts w:ascii="Calibri" w:eastAsia="Calibri" w:hAnsi="Calibri" w:cs="Calibri"/>
                <w:b/>
              </w:rPr>
            </w:pPr>
            <w:r w:rsidRPr="00EC67D1">
              <w:rPr>
                <w:rFonts w:eastAsia="Arial"/>
                <w:b/>
              </w:rPr>
              <w:t>Erstes Instrument:</w:t>
            </w:r>
            <w:r w:rsidRPr="00EC67D1">
              <w:rPr>
                <w:rFonts w:eastAsia="Arial"/>
                <w:b/>
              </w:rPr>
              <w:tab/>
              <w:t>LehrerIn:</w:t>
            </w:r>
          </w:p>
          <w:p w:rsidR="0034255B" w:rsidRPr="00EC67D1" w:rsidRDefault="0034255B" w:rsidP="00EE3854">
            <w:pPr>
              <w:pStyle w:val="OhneAbstand"/>
              <w:tabs>
                <w:tab w:val="left" w:pos="5137"/>
              </w:tabs>
              <w:rPr>
                <w:rFonts w:ascii="Calibri" w:eastAsia="Calibri" w:hAnsi="Calibri" w:cs="Calibri"/>
                <w:b/>
              </w:rPr>
            </w:pPr>
            <w:r w:rsidRPr="00EC67D1">
              <w:rPr>
                <w:rFonts w:eastAsia="Arial"/>
                <w:b/>
              </w:rPr>
              <w:t>Zweites Instrument:</w:t>
            </w:r>
            <w:r w:rsidRPr="00EC67D1">
              <w:rPr>
                <w:rFonts w:eastAsia="Arial"/>
                <w:b/>
              </w:rPr>
              <w:tab/>
              <w:t>LehrerIn:</w:t>
            </w:r>
          </w:p>
          <w:p w:rsidR="0034255B" w:rsidRPr="006D7DCE" w:rsidRDefault="0034255B" w:rsidP="00EE3854">
            <w:pPr>
              <w:pStyle w:val="OhneAbstand"/>
              <w:tabs>
                <w:tab w:val="left" w:pos="5137"/>
              </w:tabs>
            </w:pPr>
            <w:r w:rsidRPr="00EC67D1">
              <w:rPr>
                <w:rFonts w:ascii="Calibri" w:eastAsia="Calibri" w:hAnsi="Calibri" w:cs="Calibri"/>
                <w:b/>
              </w:rPr>
              <w:t>Band</w:t>
            </w:r>
            <w:r w:rsidRPr="00EC67D1">
              <w:rPr>
                <w:rFonts w:eastAsia="Arial"/>
                <w:b/>
              </w:rPr>
              <w:t>:</w:t>
            </w:r>
            <w:r w:rsidRPr="00EC67D1">
              <w:rPr>
                <w:rFonts w:eastAsia="Arial"/>
                <w:b/>
              </w:rPr>
              <w:tab/>
              <w:t>LehrerIn:</w:t>
            </w:r>
          </w:p>
        </w:tc>
      </w:tr>
      <w:tr w:rsidR="0034255B" w:rsidTr="00EE3854">
        <w:trPr>
          <w:trHeight w:val="679"/>
        </w:trPr>
        <w:tc>
          <w:tcPr>
            <w:tcW w:w="10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55B" w:rsidRPr="00AA5F7C" w:rsidRDefault="0034255B" w:rsidP="00EE3854">
            <w:pPr>
              <w:pStyle w:val="OhneAbstand"/>
              <w:rPr>
                <w:rFonts w:eastAsia="Calibri"/>
                <w:b/>
              </w:rPr>
            </w:pPr>
            <w:r w:rsidRPr="00AA5F7C">
              <w:rPr>
                <w:rFonts w:eastAsia="Calibri"/>
                <w:b/>
                <w:sz w:val="24"/>
              </w:rPr>
              <w:t>Zusätzliche Wünsche / Info:</w:t>
            </w:r>
          </w:p>
        </w:tc>
      </w:tr>
    </w:tbl>
    <w:p w:rsidR="0034255B" w:rsidRDefault="0034255B" w:rsidP="0034255B">
      <w:pPr>
        <w:rPr>
          <w:rFonts w:eastAsia="Calibri"/>
        </w:rPr>
      </w:pPr>
    </w:p>
    <w:p w:rsidR="0034255B" w:rsidRPr="001C50B7" w:rsidRDefault="0034255B" w:rsidP="0034255B">
      <w:pPr>
        <w:rPr>
          <w:rFonts w:ascii="Calibri" w:eastAsia="Calibri" w:hAnsi="Calibri" w:cs="Calibri"/>
          <w:color w:val="000000"/>
        </w:rPr>
      </w:pPr>
      <w:r w:rsidRPr="001C50B7">
        <w:rPr>
          <w:rFonts w:ascii="Calibri" w:eastAsia="Calibri" w:hAnsi="Calibri" w:cs="Calibri"/>
          <w:color w:val="000000"/>
        </w:rPr>
        <w:t xml:space="preserve">Bitte bis </w:t>
      </w:r>
      <w:r w:rsidR="00615B4B">
        <w:rPr>
          <w:rFonts w:ascii="Calibri" w:eastAsia="Calibri" w:hAnsi="Calibri" w:cs="Calibri"/>
          <w:color w:val="000000"/>
        </w:rPr>
        <w:t>24.09.2022</w:t>
      </w:r>
      <w:r w:rsidRPr="001C50B7">
        <w:rPr>
          <w:rFonts w:ascii="Calibri" w:eastAsia="Calibri" w:hAnsi="Calibri" w:cs="Calibri"/>
          <w:color w:val="000000"/>
        </w:rPr>
        <w:t xml:space="preserve"> das Anmeldeformular ausfüllen und per E-Mail an </w:t>
      </w:r>
      <w:hyperlink r:id="rId7" w:history="1">
        <w:r w:rsidRPr="00792649">
          <w:rPr>
            <w:rStyle w:val="Hyperlink"/>
            <w:rFonts w:ascii="Calibri" w:eastAsia="Calibri" w:hAnsi="Calibri" w:cs="Calibri"/>
          </w:rPr>
          <w:t>musikschuleklangspiele@gmail.com</w:t>
        </w:r>
      </w:hyperlink>
      <w:r>
        <w:rPr>
          <w:rFonts w:ascii="Calibri" w:eastAsia="Calibri" w:hAnsi="Calibri" w:cs="Calibri"/>
          <w:color w:val="000000"/>
        </w:rPr>
        <w:t xml:space="preserve"> </w:t>
      </w:r>
      <w:r w:rsidRPr="001C50B7">
        <w:rPr>
          <w:rFonts w:ascii="Calibri" w:eastAsia="Calibri" w:hAnsi="Calibri" w:cs="Calibri"/>
          <w:color w:val="000000"/>
        </w:rPr>
        <w:t xml:space="preserve">schicken oder im Sekretariat bei Frau Kladivko abgeben. Ende der Anmeldefrist: </w:t>
      </w:r>
      <w:r w:rsidR="00615B4B">
        <w:rPr>
          <w:rFonts w:ascii="Calibri" w:eastAsia="Calibri" w:hAnsi="Calibri" w:cs="Calibri"/>
          <w:color w:val="000000"/>
        </w:rPr>
        <w:t>27.09.2022</w:t>
      </w:r>
      <w:r>
        <w:rPr>
          <w:rFonts w:ascii="Calibri" w:eastAsia="Calibri" w:hAnsi="Calibri" w:cs="Calibri"/>
          <w:color w:val="000000"/>
        </w:rPr>
        <w:t xml:space="preserve"> - d</w:t>
      </w:r>
      <w:r w:rsidRPr="001C50B7">
        <w:rPr>
          <w:rFonts w:ascii="Calibri" w:eastAsia="Calibri" w:hAnsi="Calibri" w:cs="Calibri"/>
          <w:color w:val="000000"/>
        </w:rPr>
        <w:t xml:space="preserve">ie Bestätigung der Anmeldung und Zuteilung zum Lehrer erhalten Sie bis </w:t>
      </w:r>
      <w:r>
        <w:rPr>
          <w:rFonts w:ascii="Calibri" w:eastAsia="Calibri" w:hAnsi="Calibri" w:cs="Calibri"/>
          <w:color w:val="000000"/>
        </w:rPr>
        <w:t>30.09</w:t>
      </w:r>
      <w:r w:rsidR="00615B4B">
        <w:rPr>
          <w:rFonts w:ascii="Calibri" w:eastAsia="Calibri" w:hAnsi="Calibri" w:cs="Calibri"/>
          <w:color w:val="000000"/>
        </w:rPr>
        <w:t>.2022</w:t>
      </w:r>
      <w:r w:rsidRPr="001C50B7">
        <w:rPr>
          <w:rFonts w:ascii="Calibri" w:eastAsia="Calibri" w:hAnsi="Calibri" w:cs="Calibri"/>
          <w:color w:val="000000"/>
        </w:rPr>
        <w:t xml:space="preserve"> durch die Direktion der Musiksch</w:t>
      </w:r>
      <w:r>
        <w:rPr>
          <w:rFonts w:ascii="Calibri" w:eastAsia="Calibri" w:hAnsi="Calibri" w:cs="Calibri"/>
          <w:color w:val="000000"/>
        </w:rPr>
        <w:t xml:space="preserve">ule Klangspiele: Dora Deliyska. </w:t>
      </w:r>
      <w:r w:rsidRPr="001C50B7">
        <w:rPr>
          <w:rFonts w:ascii="Calibri" w:eastAsia="Calibri" w:hAnsi="Calibri" w:cs="Calibri"/>
          <w:color w:val="000000"/>
        </w:rPr>
        <w:t>Die Bekanntgabe des Unterrichtsbeginns und die Einteilung der Stunden erfolgt durch die/den betreffende/n InstrumentallehrerIn. Für den Fall der Verhinderung des Lehrers sind Ersatzstunden direkt mit diesem auszumachen.</w:t>
      </w:r>
    </w:p>
    <w:p w:rsidR="0034255B" w:rsidRPr="00EA7906" w:rsidRDefault="0034255B" w:rsidP="0034255B">
      <w:pPr>
        <w:pStyle w:val="OhneAbstand"/>
        <w:rPr>
          <w:sz w:val="16"/>
          <w:szCs w:val="16"/>
        </w:rPr>
      </w:pPr>
      <w:r w:rsidRPr="00EA7906">
        <w:rPr>
          <w:rFonts w:eastAsia="Calibri"/>
          <w:sz w:val="16"/>
          <w:szCs w:val="16"/>
        </w:rPr>
        <w:t xml:space="preserve">Die Preise gelten für ein Semester mit 14 Unterrichtseinheiten. Die Unterrichtseinheiten verfallen bei spontaner Absage der/des SchülerIn oder bei unentschuldigter Abwesenheit der/des SchülerIn. </w:t>
      </w:r>
      <w:r>
        <w:rPr>
          <w:rFonts w:ascii="Calibri" w:hAnsi="Calibri" w:cs="Calibri"/>
          <w:color w:val="000000"/>
          <w:sz w:val="16"/>
          <w:szCs w:val="16"/>
          <w:shd w:val="clear" w:color="auto" w:fill="FFFFFF"/>
        </w:rPr>
        <w:t xml:space="preserve">Wenn die/der SchülerIn den Unterricht aus ernsthaften Gründen rechtzeitig (mindestens 48 Stunden vorher) absagt, besteht die Möglichkeit den Unterricht nachzuholen. Wegen begrenzter Räumlichkeit an der Schule, werden von den Lehrern zwei passende Termine vorgeschlagen, um die Stunden in dem Semester nachzuholen. </w:t>
      </w:r>
      <w:r w:rsidRPr="00EA7906">
        <w:rPr>
          <w:rFonts w:eastAsia="Calibri"/>
          <w:sz w:val="16"/>
          <w:szCs w:val="16"/>
        </w:rPr>
        <w:t xml:space="preserve">Die Anmeldung ist verbindlich und gilt für das </w:t>
      </w:r>
      <w:r w:rsidRPr="00EA7906">
        <w:rPr>
          <w:rFonts w:eastAsia="Calibri"/>
          <w:b/>
          <w:sz w:val="16"/>
          <w:szCs w:val="16"/>
        </w:rPr>
        <w:t>gesamte</w:t>
      </w:r>
      <w:r w:rsidRPr="00EA7906">
        <w:rPr>
          <w:rFonts w:eastAsia="Calibri"/>
          <w:sz w:val="16"/>
          <w:szCs w:val="16"/>
        </w:rPr>
        <w:t xml:space="preserve"> Schuljahr!</w:t>
      </w:r>
      <w:r w:rsidRPr="00EA7906">
        <w:rPr>
          <w:rFonts w:eastAsia="Calibri"/>
          <w:sz w:val="16"/>
          <w:szCs w:val="16"/>
        </w:rPr>
        <w:br/>
        <w:t xml:space="preserve">Der Jahresbeitrag ist zur Gänze auf das Konto: </w:t>
      </w:r>
      <w:r w:rsidRPr="00EA7906">
        <w:rPr>
          <w:rFonts w:eastAsia="Calibri"/>
          <w:b/>
          <w:sz w:val="16"/>
          <w:szCs w:val="16"/>
        </w:rPr>
        <w:t>Verein Musikschule Klangspiele, IBAN: AT90 2011 1825 2946 5600, BIC: GIBAATWWXXX, Erste Bank</w:t>
      </w:r>
      <w:r w:rsidRPr="00EA7906">
        <w:rPr>
          <w:rFonts w:eastAsia="Calibri"/>
          <w:sz w:val="16"/>
          <w:szCs w:val="16"/>
        </w:rPr>
        <w:t>, zu bezahlen.</w:t>
      </w:r>
      <w:r w:rsidRPr="00EA7906">
        <w:rPr>
          <w:sz w:val="16"/>
          <w:szCs w:val="16"/>
        </w:rPr>
        <w:br/>
      </w:r>
      <w:r w:rsidRPr="00EA7906">
        <w:rPr>
          <w:rFonts w:eastAsia="Calibri"/>
          <w:sz w:val="16"/>
          <w:szCs w:val="16"/>
        </w:rPr>
        <w:t xml:space="preserve">Die Musikschule Klangspiele weist darauf hin, </w:t>
      </w:r>
      <w:r w:rsidRPr="00EA7906">
        <w:rPr>
          <w:sz w:val="16"/>
          <w:szCs w:val="16"/>
        </w:rPr>
        <w:t>dass die Verrechnung des Honorars durch die Musikschule Klangspiele im Namen und für Rechnung der Lehrer erfolgt und derzeit € 2</w:t>
      </w:r>
      <w:r w:rsidR="00173CDF">
        <w:rPr>
          <w:sz w:val="16"/>
          <w:szCs w:val="16"/>
        </w:rPr>
        <w:t>8</w:t>
      </w:r>
      <w:r w:rsidRPr="00EA7906">
        <w:rPr>
          <w:sz w:val="16"/>
          <w:szCs w:val="16"/>
        </w:rPr>
        <w:t xml:space="preserve"> </w:t>
      </w:r>
      <w:r w:rsidR="00173CDF">
        <w:rPr>
          <w:sz w:val="16"/>
          <w:szCs w:val="16"/>
        </w:rPr>
        <w:t>(+ € 5</w:t>
      </w:r>
      <w:bookmarkStart w:id="0" w:name="_GoBack"/>
      <w:bookmarkEnd w:id="0"/>
      <w:r w:rsidRPr="00D23A76">
        <w:rPr>
          <w:sz w:val="16"/>
          <w:szCs w:val="16"/>
        </w:rPr>
        <w:t xml:space="preserve"> für die Organisation un</w:t>
      </w:r>
      <w:r>
        <w:rPr>
          <w:sz w:val="16"/>
          <w:szCs w:val="16"/>
        </w:rPr>
        <w:t xml:space="preserve">d Leitung der Band für den </w:t>
      </w:r>
      <w:r w:rsidRPr="00D23A76">
        <w:rPr>
          <w:sz w:val="16"/>
          <w:szCs w:val="16"/>
        </w:rPr>
        <w:t xml:space="preserve">Bandleiter) </w:t>
      </w:r>
      <w:r w:rsidRPr="00EA7906">
        <w:rPr>
          <w:sz w:val="16"/>
          <w:szCs w:val="16"/>
        </w:rPr>
        <w:t>pro Unterrichtseinheit beträgt. Der restliche Betrag wird für die Leistungen der Musikschule Klangspiele (Raummiete, Instrumenten</w:t>
      </w:r>
      <w:r w:rsidRPr="00EA7906">
        <w:rPr>
          <w:sz w:val="16"/>
          <w:szCs w:val="16"/>
        </w:rPr>
        <w:softHyphen/>
        <w:t>betreuung, Unterrichtsorganisation und Organisation von Konzerten) im eigenen Namen eingehoben, wobei die Ihnen bekannten Ermäßigungen gelten.</w:t>
      </w:r>
    </w:p>
    <w:p w:rsidR="0034255B" w:rsidRPr="00EA7906" w:rsidRDefault="0034255B" w:rsidP="0034255B">
      <w:pPr>
        <w:pStyle w:val="OhneAbstand"/>
        <w:rPr>
          <w:rFonts w:eastAsia="Calibri"/>
          <w:sz w:val="16"/>
          <w:szCs w:val="16"/>
        </w:rPr>
      </w:pPr>
      <w:r w:rsidRPr="00EA7906">
        <w:rPr>
          <w:rFonts w:eastAsia="Calibri"/>
          <w:sz w:val="16"/>
          <w:szCs w:val="16"/>
        </w:rPr>
        <w:t>Weiters wird festgehalten, dass die Musikschule Klangspiele lediglich die Stundeneinteilung sowie die Raumüberlassung und die Zurverfügungstellung der Instrumente organisiert und in keiner Vertragsbeziehung zu den Lehrern steht. Im Falle einer Verhinderung des Lehrers wird sich dieser umgehend mit Ihnen in Verbindung setzen zwecks Vereinbarung eines Ersatztermins, soferne nicht ein Vertreter des Lehrers die Stunde abhält.</w:t>
      </w:r>
    </w:p>
    <w:p w:rsidR="0034255B" w:rsidRPr="005E3063" w:rsidRDefault="0034255B" w:rsidP="0034255B">
      <w:pPr>
        <w:pStyle w:val="OhneAbstand"/>
        <w:rPr>
          <w:rFonts w:eastAsia="Calibri"/>
          <w:sz w:val="16"/>
          <w:szCs w:val="16"/>
        </w:rPr>
      </w:pPr>
      <w:r w:rsidRPr="005E3063">
        <w:rPr>
          <w:rFonts w:eastAsia="Calibri"/>
          <w:sz w:val="16"/>
          <w:szCs w:val="16"/>
        </w:rPr>
        <w:t xml:space="preserve">Wir können Ihre Zahlung nur mit Angabe des Namens Ihres Kindes und dem Instrument zuordnen (bitte das unter Zahlungsreferenz hinzufügen)! Ende der Zahlungsfrist für das Wintersemester ist der </w:t>
      </w:r>
      <w:r>
        <w:rPr>
          <w:rFonts w:eastAsia="Calibri"/>
          <w:sz w:val="16"/>
          <w:szCs w:val="16"/>
        </w:rPr>
        <w:t>31</w:t>
      </w:r>
      <w:r w:rsidRPr="005E3063">
        <w:rPr>
          <w:rFonts w:eastAsia="Calibri"/>
          <w:sz w:val="16"/>
          <w:szCs w:val="16"/>
        </w:rPr>
        <w:t>.1</w:t>
      </w:r>
      <w:r>
        <w:rPr>
          <w:rFonts w:eastAsia="Calibri"/>
          <w:sz w:val="16"/>
          <w:szCs w:val="16"/>
        </w:rPr>
        <w:t>0</w:t>
      </w:r>
      <w:r w:rsidR="0000411F">
        <w:rPr>
          <w:rFonts w:eastAsia="Calibri"/>
          <w:sz w:val="16"/>
          <w:szCs w:val="16"/>
        </w:rPr>
        <w:t>.2022</w:t>
      </w:r>
      <w:r w:rsidRPr="005E3063">
        <w:rPr>
          <w:rFonts w:eastAsia="Calibri"/>
          <w:sz w:val="16"/>
          <w:szCs w:val="16"/>
        </w:rPr>
        <w:t xml:space="preserve"> und für das Sommersemester der 1</w:t>
      </w:r>
      <w:r>
        <w:rPr>
          <w:rFonts w:eastAsia="Calibri"/>
          <w:sz w:val="16"/>
          <w:szCs w:val="16"/>
        </w:rPr>
        <w:t>0</w:t>
      </w:r>
      <w:r w:rsidRPr="005E3063">
        <w:rPr>
          <w:rFonts w:eastAsia="Calibri"/>
          <w:sz w:val="16"/>
          <w:szCs w:val="16"/>
        </w:rPr>
        <w:t>.03.20</w:t>
      </w:r>
      <w:r w:rsidR="0000411F">
        <w:rPr>
          <w:rFonts w:eastAsia="Calibri"/>
          <w:sz w:val="16"/>
          <w:szCs w:val="16"/>
        </w:rPr>
        <w:t>23</w:t>
      </w:r>
      <w:r w:rsidRPr="005E3063">
        <w:rPr>
          <w:rFonts w:eastAsia="Calibri"/>
          <w:sz w:val="16"/>
          <w:szCs w:val="16"/>
        </w:rPr>
        <w:t>. Bei Zahlungsverzug beträgt die Mahngebühr € 10 pro Monat.</w:t>
      </w:r>
    </w:p>
    <w:p w:rsidR="0034255B" w:rsidRPr="00C86B92" w:rsidRDefault="0034255B" w:rsidP="0034255B">
      <w:pPr>
        <w:rPr>
          <w:rFonts w:ascii="Calibri" w:eastAsia="Calibri" w:hAnsi="Calibri" w:cs="Calibri"/>
          <w:color w:val="000000"/>
          <w:sz w:val="16"/>
          <w:szCs w:val="16"/>
        </w:rPr>
      </w:pPr>
      <w:r w:rsidRPr="00113984">
        <w:rPr>
          <w:rFonts w:ascii="Calibri" w:eastAsia="Calibri" w:hAnsi="Calibri" w:cs="Calibri"/>
          <w:color w:val="000000"/>
          <w:sz w:val="16"/>
          <w:szCs w:val="16"/>
        </w:rPr>
        <w:t>Änderungen vorbehalten</w:t>
      </w:r>
    </w:p>
    <w:p w:rsidR="0034255B" w:rsidRDefault="0034255B" w:rsidP="0034255B">
      <w:pPr>
        <w:pStyle w:val="OhneAbstand"/>
        <w:rPr>
          <w:rFonts w:eastAsia="Calibri"/>
        </w:rPr>
      </w:pPr>
    </w:p>
    <w:p w:rsidR="0034255B" w:rsidRDefault="0034255B" w:rsidP="0034255B">
      <w:pPr>
        <w:pStyle w:val="OhneAbstand"/>
        <w:rPr>
          <w:rFonts w:eastAsia="Calibri"/>
        </w:rPr>
      </w:pPr>
    </w:p>
    <w:p w:rsidR="0034255B" w:rsidRDefault="0034255B" w:rsidP="0034255B">
      <w:pPr>
        <w:spacing w:after="0"/>
        <w:jc w:val="center"/>
        <w:rPr>
          <w:rFonts w:ascii="Arial" w:eastAsia="Arial" w:hAnsi="Arial" w:cs="Arial"/>
          <w:color w:val="000000"/>
          <w:sz w:val="20"/>
        </w:rPr>
      </w:pPr>
      <w:r>
        <w:rPr>
          <w:rFonts w:ascii="Arial" w:eastAsia="Arial" w:hAnsi="Arial" w:cs="Arial"/>
          <w:color w:val="000000"/>
          <w:sz w:val="24"/>
        </w:rPr>
        <w:t>...............................................................................................</w:t>
      </w:r>
      <w:r>
        <w:rPr>
          <w:rFonts w:ascii="Arial" w:eastAsia="Arial" w:hAnsi="Arial" w:cs="Arial"/>
          <w:color w:val="000000"/>
          <w:sz w:val="24"/>
        </w:rPr>
        <w:br/>
      </w:r>
      <w:r>
        <w:rPr>
          <w:rFonts w:ascii="Arial" w:eastAsia="Arial" w:hAnsi="Arial" w:cs="Arial"/>
          <w:color w:val="000000"/>
          <w:sz w:val="20"/>
        </w:rPr>
        <w:t>(Datum und Unterschrift des/der Erziehungsberechtigten)</w:t>
      </w:r>
      <w:r>
        <w:rPr>
          <w:rFonts w:ascii="Arial" w:eastAsia="Arial" w:hAnsi="Arial" w:cs="Arial"/>
          <w:color w:val="000000"/>
          <w:sz w:val="20"/>
        </w:rPr>
        <w:br w:type="page"/>
      </w:r>
    </w:p>
    <w:p w:rsidR="0034255B" w:rsidRDefault="0034255B" w:rsidP="0034255B">
      <w:pPr>
        <w:spacing w:after="0" w:line="360" w:lineRule="auto"/>
        <w:rPr>
          <w:rFonts w:ascii="Calibri" w:eastAsia="Calibri" w:hAnsi="Calibri" w:cs="Calibri"/>
          <w:color w:val="000000"/>
        </w:rPr>
      </w:pPr>
      <w:r>
        <w:rPr>
          <w:rFonts w:ascii="Arial" w:eastAsia="Arial" w:hAnsi="Arial" w:cs="Arial"/>
          <w:b/>
          <w:color w:val="000000"/>
          <w:sz w:val="24"/>
        </w:rPr>
        <w:lastRenderedPageBreak/>
        <w:t>InstrumentallehrerInnen der Musikschule:</w:t>
      </w:r>
    </w:p>
    <w:p w:rsidR="0034255B" w:rsidRDefault="0034255B" w:rsidP="0034255B">
      <w:pPr>
        <w:rPr>
          <w:rFonts w:eastAsia="Calibri"/>
        </w:rPr>
      </w:pPr>
    </w:p>
    <w:p w:rsidR="0034255B" w:rsidRDefault="0034255B" w:rsidP="0034255B">
      <w:pPr>
        <w:tabs>
          <w:tab w:val="left" w:pos="3828"/>
        </w:tabs>
        <w:rPr>
          <w:rFonts w:ascii="Calibri" w:eastAsia="Calibri" w:hAnsi="Calibri" w:cs="Calibri"/>
        </w:rPr>
      </w:pPr>
      <w:r>
        <w:rPr>
          <w:rFonts w:eastAsia="Arial"/>
          <w:b/>
        </w:rPr>
        <w:t>Klavier:</w:t>
      </w:r>
      <w:r>
        <w:rPr>
          <w:rFonts w:eastAsia="Arial"/>
          <w:b/>
        </w:rPr>
        <w:tab/>
      </w:r>
      <w:r>
        <w:rPr>
          <w:rFonts w:eastAsia="Arial"/>
        </w:rPr>
        <w:t>Petra Pogady, Maia Kindlein</w:t>
      </w:r>
    </w:p>
    <w:p w:rsidR="0034255B" w:rsidRDefault="0034255B" w:rsidP="0034255B">
      <w:pPr>
        <w:tabs>
          <w:tab w:val="left" w:pos="3828"/>
        </w:tabs>
        <w:rPr>
          <w:rFonts w:ascii="Calibri" w:eastAsia="Calibri" w:hAnsi="Calibri" w:cs="Calibri"/>
        </w:rPr>
      </w:pPr>
      <w:r>
        <w:rPr>
          <w:rFonts w:eastAsia="Arial"/>
          <w:b/>
        </w:rPr>
        <w:t>Pop/Jazz Klavier und Improvisation:</w:t>
      </w:r>
      <w:r>
        <w:rPr>
          <w:rFonts w:eastAsia="Arial"/>
        </w:rPr>
        <w:tab/>
        <w:t>Aaron Steiner</w:t>
      </w:r>
    </w:p>
    <w:p w:rsidR="0034255B" w:rsidRDefault="0034255B" w:rsidP="0034255B">
      <w:pPr>
        <w:tabs>
          <w:tab w:val="left" w:pos="3828"/>
        </w:tabs>
        <w:rPr>
          <w:rFonts w:ascii="Calibri" w:eastAsia="Calibri" w:hAnsi="Calibri" w:cs="Calibri"/>
        </w:rPr>
      </w:pPr>
      <w:r>
        <w:rPr>
          <w:rFonts w:eastAsia="Arial"/>
          <w:b/>
        </w:rPr>
        <w:t>Blockflöte &amp; Querflöte:</w:t>
      </w:r>
      <w:r>
        <w:rPr>
          <w:rFonts w:eastAsia="Arial"/>
          <w:b/>
        </w:rPr>
        <w:tab/>
      </w:r>
      <w:r>
        <w:rPr>
          <w:rFonts w:eastAsia="Arial"/>
        </w:rPr>
        <w:t>Dora Stefanova</w:t>
      </w:r>
    </w:p>
    <w:p w:rsidR="0034255B" w:rsidRDefault="0034255B" w:rsidP="0034255B">
      <w:pPr>
        <w:tabs>
          <w:tab w:val="left" w:pos="3828"/>
        </w:tabs>
        <w:rPr>
          <w:rFonts w:eastAsia="Arial"/>
        </w:rPr>
      </w:pPr>
      <w:r>
        <w:rPr>
          <w:rFonts w:eastAsia="Arial"/>
          <w:b/>
        </w:rPr>
        <w:t>Gitarre:</w:t>
      </w:r>
      <w:r>
        <w:rPr>
          <w:rFonts w:eastAsia="Arial"/>
          <w:b/>
        </w:rPr>
        <w:tab/>
      </w:r>
      <w:r w:rsidRPr="0034255B">
        <w:rPr>
          <w:rFonts w:eastAsia="Arial"/>
          <w:bCs/>
        </w:rPr>
        <w:t>Aneta Tothova,</w:t>
      </w:r>
      <w:r>
        <w:rPr>
          <w:rFonts w:eastAsia="Arial"/>
          <w:b/>
        </w:rPr>
        <w:t xml:space="preserve"> </w:t>
      </w:r>
      <w:r>
        <w:rPr>
          <w:rFonts w:eastAsia="Arial"/>
        </w:rPr>
        <w:t>Julian Polak</w:t>
      </w:r>
    </w:p>
    <w:p w:rsidR="0034255B" w:rsidRDefault="0034255B" w:rsidP="0034255B">
      <w:pPr>
        <w:tabs>
          <w:tab w:val="left" w:pos="3828"/>
        </w:tabs>
        <w:rPr>
          <w:rFonts w:eastAsia="Arial"/>
        </w:rPr>
      </w:pPr>
      <w:r>
        <w:rPr>
          <w:rFonts w:eastAsia="Arial"/>
          <w:b/>
        </w:rPr>
        <w:t>E-Gitarre, Songwriting:</w:t>
      </w:r>
      <w:r>
        <w:rPr>
          <w:rFonts w:eastAsia="Arial"/>
          <w:b/>
        </w:rPr>
        <w:tab/>
      </w:r>
      <w:r>
        <w:rPr>
          <w:rFonts w:eastAsia="Arial"/>
        </w:rPr>
        <w:t>Julian Polak</w:t>
      </w:r>
    </w:p>
    <w:p w:rsidR="0034255B" w:rsidRDefault="0034255B" w:rsidP="0034255B">
      <w:pPr>
        <w:tabs>
          <w:tab w:val="left" w:pos="3828"/>
        </w:tabs>
        <w:rPr>
          <w:rFonts w:ascii="Calibri" w:eastAsia="Calibri" w:hAnsi="Calibri" w:cs="Calibri"/>
        </w:rPr>
      </w:pPr>
      <w:r w:rsidRPr="00B140B5">
        <w:rPr>
          <w:rFonts w:eastAsia="Arial"/>
          <w:b/>
        </w:rPr>
        <w:t>Bandleiter:</w:t>
      </w:r>
      <w:r>
        <w:rPr>
          <w:rFonts w:eastAsia="Arial"/>
        </w:rPr>
        <w:tab/>
        <w:t>Julian Polak</w:t>
      </w:r>
    </w:p>
    <w:p w:rsidR="0034255B" w:rsidRDefault="0034255B" w:rsidP="0034255B">
      <w:pPr>
        <w:tabs>
          <w:tab w:val="left" w:pos="3828"/>
        </w:tabs>
        <w:rPr>
          <w:rFonts w:eastAsia="Arial"/>
        </w:rPr>
      </w:pPr>
      <w:r w:rsidRPr="00CE402E">
        <w:rPr>
          <w:rFonts w:eastAsia="Arial"/>
          <w:b/>
        </w:rPr>
        <w:t>Geige:</w:t>
      </w:r>
      <w:r>
        <w:rPr>
          <w:rFonts w:eastAsia="Arial"/>
        </w:rPr>
        <w:tab/>
      </w:r>
      <w:r w:rsidRPr="00CE402E">
        <w:rPr>
          <w:rFonts w:eastAsia="Arial"/>
        </w:rPr>
        <w:t>Sarvin Hazin</w:t>
      </w:r>
    </w:p>
    <w:p w:rsidR="0034255B" w:rsidRDefault="0034255B" w:rsidP="0034255B">
      <w:pPr>
        <w:tabs>
          <w:tab w:val="left" w:pos="3828"/>
        </w:tabs>
        <w:rPr>
          <w:rFonts w:ascii="Calibri" w:eastAsia="Calibri" w:hAnsi="Calibri" w:cs="Calibri"/>
        </w:rPr>
      </w:pPr>
      <w:r>
        <w:rPr>
          <w:rFonts w:eastAsia="Arial"/>
          <w:b/>
        </w:rPr>
        <w:t>Gesang:</w:t>
      </w:r>
      <w:r>
        <w:rPr>
          <w:rFonts w:eastAsia="Arial"/>
          <w:b/>
        </w:rPr>
        <w:tab/>
      </w:r>
      <w:r>
        <w:rPr>
          <w:rFonts w:eastAsia="Arial"/>
        </w:rPr>
        <w:t>Julia Kleeweis</w:t>
      </w:r>
    </w:p>
    <w:p w:rsidR="0034255B" w:rsidRDefault="0034255B" w:rsidP="0034255B">
      <w:pPr>
        <w:tabs>
          <w:tab w:val="left" w:pos="3828"/>
        </w:tabs>
        <w:rPr>
          <w:rFonts w:ascii="Calibri" w:eastAsia="Calibri" w:hAnsi="Calibri" w:cs="Calibri"/>
        </w:rPr>
      </w:pPr>
      <w:r>
        <w:rPr>
          <w:rFonts w:eastAsia="Arial"/>
          <w:b/>
        </w:rPr>
        <w:t>Schlagzeug:</w:t>
      </w:r>
      <w:r>
        <w:rPr>
          <w:rFonts w:eastAsia="Arial"/>
          <w:b/>
        </w:rPr>
        <w:tab/>
      </w:r>
      <w:r>
        <w:rPr>
          <w:rFonts w:eastAsia="Arial"/>
        </w:rPr>
        <w:t>Moritz Labschütz</w:t>
      </w:r>
    </w:p>
    <w:p w:rsidR="0034255B" w:rsidRPr="0000411F" w:rsidRDefault="0034255B" w:rsidP="0034255B">
      <w:pPr>
        <w:tabs>
          <w:tab w:val="left" w:pos="3828"/>
        </w:tabs>
        <w:rPr>
          <w:rFonts w:eastAsia="Arial"/>
        </w:rPr>
      </w:pPr>
      <w:r>
        <w:rPr>
          <w:rFonts w:eastAsia="Arial"/>
          <w:b/>
        </w:rPr>
        <w:t>Trompete &amp; Posaune:</w:t>
      </w:r>
      <w:r>
        <w:rPr>
          <w:rFonts w:eastAsia="Arial"/>
          <w:b/>
        </w:rPr>
        <w:tab/>
      </w:r>
      <w:r>
        <w:rPr>
          <w:rFonts w:eastAsia="Arial"/>
        </w:rPr>
        <w:t>Dominik Fuss</w:t>
      </w:r>
    </w:p>
    <w:p w:rsidR="0034255B" w:rsidRDefault="0034255B" w:rsidP="0034255B">
      <w:pPr>
        <w:tabs>
          <w:tab w:val="left" w:pos="3828"/>
        </w:tabs>
        <w:rPr>
          <w:rFonts w:eastAsia="Arial"/>
        </w:rPr>
      </w:pPr>
      <w:r>
        <w:rPr>
          <w:rFonts w:eastAsia="Arial"/>
          <w:b/>
        </w:rPr>
        <w:t>Harfe:</w:t>
      </w:r>
      <w:r>
        <w:rPr>
          <w:rFonts w:eastAsia="Arial"/>
        </w:rPr>
        <w:tab/>
        <w:t>Tina Zerdin</w:t>
      </w:r>
    </w:p>
    <w:p w:rsidR="0034255B" w:rsidRDefault="0034255B" w:rsidP="0034255B">
      <w:pPr>
        <w:tabs>
          <w:tab w:val="left" w:pos="3828"/>
        </w:tabs>
        <w:rPr>
          <w:rFonts w:ascii="Calibri" w:eastAsia="Calibri" w:hAnsi="Calibri" w:cs="Calibri"/>
        </w:rPr>
      </w:pPr>
      <w:r w:rsidRPr="00C86B92">
        <w:rPr>
          <w:rFonts w:ascii="Calibri" w:eastAsia="Calibri" w:hAnsi="Calibri" w:cs="Calibri"/>
          <w:b/>
        </w:rPr>
        <w:t xml:space="preserve">Horn:                                                                   </w:t>
      </w:r>
      <w:r>
        <w:rPr>
          <w:rFonts w:ascii="Calibri" w:eastAsia="Calibri" w:hAnsi="Calibri" w:cs="Calibri"/>
        </w:rPr>
        <w:t>Laila Schubert</w:t>
      </w:r>
    </w:p>
    <w:p w:rsidR="0034255B" w:rsidRDefault="0034255B" w:rsidP="0034255B">
      <w:pPr>
        <w:rPr>
          <w:rFonts w:eastAsia="Calibri"/>
        </w:rPr>
      </w:pPr>
    </w:p>
    <w:p w:rsidR="0034255B" w:rsidRDefault="0034255B" w:rsidP="0034255B">
      <w:pPr>
        <w:spacing w:after="0" w:line="360" w:lineRule="auto"/>
        <w:rPr>
          <w:rFonts w:ascii="Calibri" w:eastAsia="Calibri" w:hAnsi="Calibri" w:cs="Calibri"/>
          <w:color w:val="000000"/>
        </w:rPr>
      </w:pPr>
      <w:r>
        <w:rPr>
          <w:rFonts w:ascii="Arial" w:eastAsia="Arial" w:hAnsi="Arial" w:cs="Arial"/>
          <w:b/>
          <w:color w:val="000000"/>
          <w:sz w:val="24"/>
        </w:rPr>
        <w:t>Preise:</w:t>
      </w:r>
    </w:p>
    <w:p w:rsidR="0034255B" w:rsidRDefault="0034255B" w:rsidP="0034255B">
      <w:pPr>
        <w:pStyle w:val="OhneAbstand"/>
        <w:tabs>
          <w:tab w:val="left" w:pos="284"/>
          <w:tab w:val="left" w:pos="5670"/>
          <w:tab w:val="left" w:pos="7230"/>
          <w:tab w:val="decimal" w:pos="9498"/>
        </w:tabs>
        <w:rPr>
          <w:rFonts w:eastAsia="Arial"/>
        </w:rPr>
      </w:pPr>
      <w:r>
        <w:rPr>
          <w:rFonts w:eastAsia="Arial"/>
        </w:rPr>
        <w:t>□</w:t>
      </w:r>
      <w:r>
        <w:rPr>
          <w:rFonts w:eastAsia="Arial"/>
        </w:rPr>
        <w:tab/>
      </w:r>
      <w:r>
        <w:rPr>
          <w:rFonts w:eastAsia="Arial"/>
          <w:b/>
        </w:rPr>
        <w:t>Einzelunterricht erstes Instrument (50min./Woche)</w:t>
      </w:r>
      <w:r w:rsidR="0000411F">
        <w:rPr>
          <w:rFonts w:eastAsia="Arial"/>
        </w:rPr>
        <w:tab/>
      </w:r>
      <w:r w:rsidR="0000411F">
        <w:rPr>
          <w:rFonts w:eastAsia="Arial"/>
        </w:rPr>
        <w:tab/>
        <w:t>Semesterbeitr</w:t>
      </w:r>
      <w:r w:rsidR="00625FF5">
        <w:rPr>
          <w:rFonts w:eastAsia="Arial"/>
        </w:rPr>
        <w:t>ag:</w:t>
      </w:r>
      <w:r w:rsidR="00625FF5">
        <w:rPr>
          <w:rFonts w:eastAsia="Arial"/>
        </w:rPr>
        <w:tab/>
        <w:t>€ 589,-</w:t>
      </w:r>
      <w:r w:rsidR="00625FF5">
        <w:rPr>
          <w:rFonts w:eastAsia="Arial"/>
        </w:rPr>
        <w:br/>
      </w:r>
      <w:r w:rsidR="00625FF5">
        <w:rPr>
          <w:rFonts w:eastAsia="Arial"/>
        </w:rPr>
        <w:tab/>
      </w:r>
      <w:r w:rsidR="00625FF5">
        <w:rPr>
          <w:rFonts w:eastAsia="Arial"/>
        </w:rPr>
        <w:tab/>
      </w:r>
      <w:r w:rsidR="00625FF5">
        <w:rPr>
          <w:rFonts w:eastAsia="Arial"/>
        </w:rPr>
        <w:tab/>
      </w:r>
    </w:p>
    <w:p w:rsidR="0034255B" w:rsidRDefault="0034255B" w:rsidP="0034255B">
      <w:pPr>
        <w:pStyle w:val="OhneAbstand"/>
        <w:tabs>
          <w:tab w:val="left" w:pos="284"/>
          <w:tab w:val="left" w:pos="5670"/>
          <w:tab w:val="left" w:pos="7230"/>
          <w:tab w:val="decimal" w:pos="9498"/>
        </w:tabs>
        <w:rPr>
          <w:rFonts w:eastAsia="Calibri"/>
        </w:rPr>
      </w:pP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w:t>
      </w:r>
      <w:r>
        <w:rPr>
          <w:rFonts w:eastAsia="Arial"/>
        </w:rPr>
        <w:tab/>
      </w:r>
      <w:r>
        <w:rPr>
          <w:rFonts w:eastAsia="Arial"/>
          <w:b/>
        </w:rPr>
        <w:t>Einzelunterricht erstes Instrument (25min./Woche</w:t>
      </w:r>
      <w:r w:rsidR="0000411F">
        <w:rPr>
          <w:rFonts w:eastAsia="Arial"/>
        </w:rPr>
        <w:t>)</w:t>
      </w:r>
      <w:r w:rsidR="0000411F">
        <w:rPr>
          <w:rFonts w:eastAsia="Arial"/>
        </w:rPr>
        <w:tab/>
      </w:r>
      <w:r w:rsidR="0000411F">
        <w:rPr>
          <w:rFonts w:eastAsia="Arial"/>
        </w:rPr>
        <w:tab/>
        <w:t>Semesterbeitrag:</w:t>
      </w:r>
      <w:r w:rsidR="0000411F">
        <w:rPr>
          <w:rFonts w:eastAsia="Arial"/>
        </w:rPr>
        <w:tab/>
        <w:t>€ 32</w:t>
      </w:r>
      <w:r w:rsidR="00625FF5">
        <w:rPr>
          <w:rFonts w:eastAsia="Arial"/>
        </w:rPr>
        <w:t xml:space="preserve">9,- </w:t>
      </w:r>
      <w:r w:rsidR="00625FF5">
        <w:rPr>
          <w:rFonts w:eastAsia="Arial"/>
        </w:rPr>
        <w:br/>
      </w:r>
      <w:r w:rsidR="00625FF5">
        <w:rPr>
          <w:rFonts w:eastAsia="Arial"/>
        </w:rPr>
        <w:tab/>
      </w:r>
      <w:r w:rsidR="00625FF5">
        <w:rPr>
          <w:rFonts w:eastAsia="Arial"/>
        </w:rPr>
        <w:tab/>
      </w:r>
      <w:r w:rsidR="00625FF5">
        <w:rPr>
          <w:rFonts w:eastAsia="Arial"/>
        </w:rPr>
        <w:tab/>
      </w:r>
    </w:p>
    <w:p w:rsidR="0034255B" w:rsidRDefault="0034255B" w:rsidP="0034255B">
      <w:pPr>
        <w:pStyle w:val="OhneAbstand"/>
        <w:tabs>
          <w:tab w:val="left" w:pos="284"/>
          <w:tab w:val="left" w:pos="5670"/>
          <w:tab w:val="left" w:pos="7230"/>
          <w:tab w:val="decimal" w:pos="9498"/>
        </w:tabs>
        <w:rPr>
          <w:rFonts w:eastAsia="Calibri"/>
        </w:rPr>
      </w:pP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w:t>
      </w:r>
      <w:r>
        <w:rPr>
          <w:rFonts w:eastAsia="Arial"/>
        </w:rPr>
        <w:tab/>
      </w:r>
      <w:r>
        <w:rPr>
          <w:rFonts w:eastAsia="Arial"/>
          <w:b/>
        </w:rPr>
        <w:t>Einzelunterricht zweites Instrument (50min./Woche)</w:t>
      </w:r>
      <w:r>
        <w:rPr>
          <w:rFonts w:eastAsia="Arial"/>
          <w:b/>
        </w:rPr>
        <w:tab/>
      </w:r>
      <w:r>
        <w:rPr>
          <w:rFonts w:eastAsia="Arial"/>
          <w:b/>
        </w:rPr>
        <w:tab/>
      </w:r>
      <w:r w:rsidR="00625FF5">
        <w:rPr>
          <w:rFonts w:eastAsia="Arial"/>
        </w:rPr>
        <w:t>Semesterbeitrag:</w:t>
      </w:r>
      <w:r w:rsidR="00625FF5">
        <w:rPr>
          <w:rFonts w:eastAsia="Arial"/>
        </w:rPr>
        <w:tab/>
        <w:t xml:space="preserve">€ 569,- </w:t>
      </w:r>
      <w:r>
        <w:rPr>
          <w:rFonts w:eastAsia="Arial"/>
        </w:rPr>
        <w:br/>
      </w:r>
      <w:r>
        <w:rPr>
          <w:rFonts w:eastAsia="Arial"/>
        </w:rPr>
        <w:tab/>
      </w:r>
      <w:r>
        <w:rPr>
          <w:rFonts w:eastAsia="Arial"/>
        </w:rPr>
        <w:tab/>
      </w:r>
      <w:r w:rsidR="00625FF5">
        <w:rPr>
          <w:rFonts w:eastAsia="Arial"/>
        </w:rPr>
        <w:tab/>
      </w:r>
    </w:p>
    <w:p w:rsidR="0034255B" w:rsidRDefault="0034255B" w:rsidP="0034255B">
      <w:pPr>
        <w:pStyle w:val="OhneAbstand"/>
        <w:tabs>
          <w:tab w:val="left" w:pos="284"/>
          <w:tab w:val="left" w:pos="5670"/>
          <w:tab w:val="left" w:pos="7230"/>
          <w:tab w:val="decimal" w:pos="9498"/>
        </w:tabs>
        <w:rPr>
          <w:rFonts w:eastAsia="Calibri"/>
        </w:rPr>
      </w:pP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w:t>
      </w:r>
      <w:r>
        <w:rPr>
          <w:rFonts w:eastAsia="Arial"/>
        </w:rPr>
        <w:tab/>
      </w:r>
      <w:r>
        <w:rPr>
          <w:rFonts w:eastAsia="Arial"/>
          <w:b/>
        </w:rPr>
        <w:t>Einzelunterricht zweites Instrument (25min./Woche)</w:t>
      </w:r>
      <w:r>
        <w:rPr>
          <w:rFonts w:eastAsia="Arial"/>
          <w:b/>
        </w:rPr>
        <w:tab/>
      </w:r>
      <w:r>
        <w:rPr>
          <w:rFonts w:eastAsia="Arial"/>
          <w:b/>
        </w:rPr>
        <w:tab/>
      </w:r>
      <w:r w:rsidR="00625FF5">
        <w:rPr>
          <w:rFonts w:eastAsia="Arial"/>
        </w:rPr>
        <w:t>Semesterbeitrag:</w:t>
      </w:r>
      <w:r w:rsidR="00625FF5">
        <w:rPr>
          <w:rFonts w:eastAsia="Arial"/>
        </w:rPr>
        <w:tab/>
        <w:t>€ 319</w:t>
      </w:r>
      <w:r>
        <w:rPr>
          <w:rFonts w:eastAsia="Arial"/>
        </w:rPr>
        <w:t>,</w:t>
      </w:r>
      <w:r w:rsidR="00625FF5">
        <w:rPr>
          <w:rFonts w:eastAsia="Arial"/>
        </w:rPr>
        <w:t xml:space="preserve">- </w:t>
      </w:r>
      <w:r w:rsidR="00625FF5">
        <w:rPr>
          <w:rFonts w:eastAsia="Arial"/>
        </w:rPr>
        <w:br/>
      </w:r>
      <w:r w:rsidR="00625FF5">
        <w:rPr>
          <w:rFonts w:eastAsia="Arial"/>
        </w:rPr>
        <w:tab/>
      </w:r>
      <w:r w:rsidR="00625FF5">
        <w:rPr>
          <w:rFonts w:eastAsia="Arial"/>
        </w:rPr>
        <w:tab/>
      </w:r>
      <w:r w:rsidR="00625FF5">
        <w:rPr>
          <w:rFonts w:eastAsia="Arial"/>
        </w:rPr>
        <w:tab/>
      </w:r>
    </w:p>
    <w:p w:rsidR="0034255B" w:rsidRDefault="0034255B" w:rsidP="0034255B">
      <w:pPr>
        <w:pStyle w:val="OhneAbstand"/>
        <w:tabs>
          <w:tab w:val="left" w:pos="284"/>
          <w:tab w:val="left" w:pos="5670"/>
          <w:tab w:val="left" w:pos="7230"/>
          <w:tab w:val="decimal" w:pos="9498"/>
        </w:tabs>
        <w:rPr>
          <w:rFonts w:eastAsia="Calibri"/>
        </w:rPr>
      </w:pP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b/>
        </w:rPr>
        <w:t>□</w:t>
      </w:r>
      <w:r>
        <w:rPr>
          <w:rFonts w:eastAsia="Arial"/>
          <w:b/>
        </w:rPr>
        <w:tab/>
      </w:r>
      <w:r w:rsidRPr="00AA5F7C">
        <w:rPr>
          <w:rFonts w:eastAsia="Arial"/>
          <w:b/>
        </w:rPr>
        <w:t>Band</w:t>
      </w:r>
      <w:r>
        <w:rPr>
          <w:rFonts w:eastAsia="Arial"/>
          <w:b/>
        </w:rPr>
        <w:t xml:space="preserve"> (50min./Woche): </w:t>
      </w:r>
      <w:r>
        <w:rPr>
          <w:rFonts w:eastAsia="Arial"/>
        </w:rPr>
        <w:t>Semesterbeitrag gestaffelt nach Gruppengröße</w:t>
      </w: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ab/>
      </w:r>
      <w:r w:rsidRPr="0047600E">
        <w:rPr>
          <w:rFonts w:eastAsia="Arial"/>
        </w:rPr>
        <w:t xml:space="preserve">50 Minuten </w:t>
      </w:r>
      <w:r>
        <w:rPr>
          <w:rFonts w:eastAsia="Arial"/>
        </w:rPr>
        <w:t xml:space="preserve">je </w:t>
      </w:r>
      <w:r w:rsidRPr="0047600E">
        <w:rPr>
          <w:rFonts w:eastAsia="Arial"/>
        </w:rPr>
        <w:t>Woche, bzw. Doppel</w:t>
      </w:r>
      <w:r>
        <w:rPr>
          <w:rFonts w:eastAsia="Arial"/>
        </w:rPr>
        <w:t>einheit</w:t>
      </w:r>
      <w:r w:rsidRPr="0047600E">
        <w:rPr>
          <w:rFonts w:eastAsia="Arial"/>
        </w:rPr>
        <w:t xml:space="preserve"> jede zwei</w:t>
      </w:r>
      <w:r>
        <w:rPr>
          <w:rFonts w:eastAsia="Arial"/>
        </w:rPr>
        <w:t>te</w:t>
      </w:r>
      <w:r w:rsidRPr="0047600E">
        <w:rPr>
          <w:rFonts w:eastAsia="Arial"/>
        </w:rPr>
        <w:t xml:space="preserve"> Woche, nach Absprache mit dem Bandleiter</w:t>
      </w: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ab/>
      </w:r>
      <w:r w:rsidRPr="005E3063">
        <w:rPr>
          <w:rFonts w:eastAsia="Arial"/>
          <w:b/>
        </w:rPr>
        <w:t>Pro Kursteilnehmer</w:t>
      </w:r>
      <w:r>
        <w:rPr>
          <w:rFonts w:eastAsia="Arial"/>
        </w:rPr>
        <w:tab/>
        <w:t>bei Dre</w:t>
      </w:r>
      <w:r w:rsidR="00173CDF">
        <w:rPr>
          <w:rFonts w:eastAsia="Arial"/>
        </w:rPr>
        <w:t>iergruppe Semesterbeitrag:</w:t>
      </w:r>
      <w:r w:rsidR="00173CDF">
        <w:rPr>
          <w:rFonts w:eastAsia="Arial"/>
        </w:rPr>
        <w:tab/>
        <w:t>€ 190</w:t>
      </w:r>
      <w:r>
        <w:rPr>
          <w:rFonts w:eastAsia="Arial"/>
        </w:rPr>
        <w:t>,-</w:t>
      </w:r>
    </w:p>
    <w:p w:rsidR="0034255B" w:rsidRDefault="0034255B" w:rsidP="0034255B">
      <w:pPr>
        <w:pStyle w:val="OhneAbstand"/>
        <w:tabs>
          <w:tab w:val="left" w:pos="284"/>
          <w:tab w:val="left" w:pos="5670"/>
          <w:tab w:val="left" w:pos="7230"/>
          <w:tab w:val="decimal" w:pos="9498"/>
        </w:tabs>
        <w:rPr>
          <w:rFonts w:ascii="Calibri" w:eastAsia="Calibri" w:hAnsi="Calibri" w:cs="Calibri"/>
        </w:rPr>
      </w:pPr>
      <w:r>
        <w:rPr>
          <w:rFonts w:eastAsia="Arial"/>
        </w:rPr>
        <w:tab/>
      </w:r>
      <w:r>
        <w:rPr>
          <w:rFonts w:eastAsia="Arial"/>
        </w:rPr>
        <w:tab/>
        <w:t>bei Vie</w:t>
      </w:r>
      <w:r w:rsidR="00173CDF">
        <w:rPr>
          <w:rFonts w:eastAsia="Arial"/>
        </w:rPr>
        <w:t>rergruppe Semesterbeitrag:</w:t>
      </w:r>
      <w:r w:rsidR="00173CDF">
        <w:rPr>
          <w:rFonts w:eastAsia="Arial"/>
        </w:rPr>
        <w:tab/>
        <w:t>€ 16</w:t>
      </w:r>
      <w:r w:rsidR="00625FF5">
        <w:rPr>
          <w:rFonts w:eastAsia="Arial"/>
        </w:rPr>
        <w:t>0</w:t>
      </w:r>
      <w:r>
        <w:rPr>
          <w:rFonts w:eastAsia="Arial"/>
        </w:rPr>
        <w:t>,-</w:t>
      </w:r>
    </w:p>
    <w:p w:rsidR="0034255B" w:rsidRDefault="0034255B" w:rsidP="0034255B">
      <w:pPr>
        <w:pStyle w:val="OhneAbstand"/>
        <w:tabs>
          <w:tab w:val="left" w:pos="284"/>
          <w:tab w:val="left" w:pos="5670"/>
          <w:tab w:val="left" w:pos="7230"/>
          <w:tab w:val="decimal" w:pos="9498"/>
        </w:tabs>
        <w:rPr>
          <w:rFonts w:eastAsia="Arial"/>
        </w:rPr>
      </w:pPr>
    </w:p>
    <w:p w:rsidR="0034255B" w:rsidRDefault="0034255B" w:rsidP="0034255B">
      <w:pPr>
        <w:pStyle w:val="OhneAbstand"/>
        <w:tabs>
          <w:tab w:val="left" w:pos="284"/>
          <w:tab w:val="left" w:pos="5670"/>
          <w:tab w:val="left" w:pos="7230"/>
          <w:tab w:val="decimal" w:pos="9498"/>
        </w:tabs>
        <w:rPr>
          <w:rFonts w:eastAsia="Arial"/>
        </w:rPr>
      </w:pPr>
      <w:r>
        <w:rPr>
          <w:rFonts w:eastAsia="Arial"/>
        </w:rPr>
        <w:t>□</w:t>
      </w:r>
      <w:r>
        <w:rPr>
          <w:rFonts w:eastAsia="Arial"/>
        </w:rPr>
        <w:tab/>
      </w:r>
      <w:r>
        <w:rPr>
          <w:rFonts w:eastAsia="Arial"/>
          <w:b/>
        </w:rPr>
        <w:t xml:space="preserve">Geschwisterermäßigung: </w:t>
      </w:r>
      <w:r>
        <w:rPr>
          <w:rFonts w:eastAsia="Arial"/>
        </w:rPr>
        <w:t>wie Einzelunterricht zweites Instrument</w:t>
      </w:r>
    </w:p>
    <w:p w:rsidR="0034255B" w:rsidRDefault="0034255B" w:rsidP="0034255B">
      <w:pPr>
        <w:pStyle w:val="OhneAbstand"/>
        <w:rPr>
          <w:rFonts w:eastAsia="Calibri"/>
        </w:rPr>
      </w:pPr>
    </w:p>
    <w:p w:rsidR="0034255B" w:rsidRPr="00C354FA" w:rsidRDefault="0034255B" w:rsidP="0034255B">
      <w:pPr>
        <w:pStyle w:val="OhneAbstand"/>
        <w:rPr>
          <w:sz w:val="16"/>
          <w:szCs w:val="16"/>
        </w:rPr>
      </w:pPr>
      <w:r w:rsidRPr="00AA5F7C">
        <w:rPr>
          <w:rFonts w:eastAsia="Calibri"/>
          <w:sz w:val="16"/>
          <w:szCs w:val="16"/>
        </w:rPr>
        <w:t xml:space="preserve">Die Preise gelten für ein Semester mit 14 Unterrichtseinheiten. Die Unterrichtseinheiten verfallen bei spontaner Absage der/des SchülerIn oder bei unentschuldigter Abwesenheit der/des SchülerIn. </w:t>
      </w:r>
      <w:r>
        <w:rPr>
          <w:rFonts w:ascii="Calibri" w:hAnsi="Calibri" w:cs="Calibri"/>
          <w:color w:val="000000"/>
          <w:sz w:val="16"/>
          <w:szCs w:val="16"/>
          <w:shd w:val="clear" w:color="auto" w:fill="FFFFFF"/>
        </w:rPr>
        <w:t xml:space="preserve">Wenn die/der SchülerIn den Unterricht aus ernsthaften Gründen rechtzeitig (mindestens 48 Stunden vorher) absagt, besteht die Möglichkeit den Unterricht nachzuholen. Wegen begrenzter Räumlichkeit an der Schule, werden von den Lehrern zwei passende Termine vorgeschlagen, um die Stunden in dem Semester nachzuholen. </w:t>
      </w:r>
      <w:r w:rsidRPr="00AA5F7C">
        <w:rPr>
          <w:rFonts w:eastAsia="Calibri"/>
          <w:sz w:val="16"/>
          <w:szCs w:val="16"/>
        </w:rPr>
        <w:t xml:space="preserve">Die Anmeldung ist verbindlich und gilt für das </w:t>
      </w:r>
      <w:r w:rsidRPr="00AA5F7C">
        <w:rPr>
          <w:rFonts w:eastAsia="Calibri"/>
          <w:b/>
          <w:sz w:val="16"/>
          <w:szCs w:val="16"/>
        </w:rPr>
        <w:t>gesamte</w:t>
      </w:r>
      <w:r>
        <w:rPr>
          <w:rFonts w:eastAsia="Calibri"/>
          <w:sz w:val="16"/>
          <w:szCs w:val="16"/>
        </w:rPr>
        <w:t xml:space="preserve"> Schuljahr!</w:t>
      </w:r>
      <w:r>
        <w:rPr>
          <w:rFonts w:eastAsia="Calibri"/>
          <w:sz w:val="16"/>
          <w:szCs w:val="16"/>
        </w:rPr>
        <w:br/>
      </w:r>
      <w:r w:rsidRPr="00AA5F7C">
        <w:rPr>
          <w:rFonts w:eastAsia="Calibri"/>
          <w:sz w:val="16"/>
          <w:szCs w:val="16"/>
        </w:rPr>
        <w:t xml:space="preserve">Der Jahresbeitrag ist zur Gänze auf das Konto: </w:t>
      </w:r>
      <w:r w:rsidRPr="00AA5F7C">
        <w:rPr>
          <w:rFonts w:eastAsia="Calibri"/>
          <w:b/>
          <w:sz w:val="16"/>
          <w:szCs w:val="16"/>
        </w:rPr>
        <w:t>Verein Musikschule Klangspiele, IBAN: AT90 2011 1825 2946 5600, BIC: GIBAATWWXXX, Erste Bank</w:t>
      </w:r>
      <w:r w:rsidRPr="00AA5F7C">
        <w:rPr>
          <w:rFonts w:eastAsia="Calibri"/>
          <w:sz w:val="16"/>
          <w:szCs w:val="16"/>
        </w:rPr>
        <w:t>, zu bezahlen.</w:t>
      </w:r>
      <w:r>
        <w:rPr>
          <w:sz w:val="16"/>
          <w:szCs w:val="16"/>
        </w:rPr>
        <w:t xml:space="preserve"> </w:t>
      </w:r>
      <w:r w:rsidRPr="00AA5F7C">
        <w:rPr>
          <w:rFonts w:eastAsia="Calibri"/>
          <w:sz w:val="16"/>
          <w:szCs w:val="16"/>
        </w:rPr>
        <w:t xml:space="preserve">Die Musikschule Klangspiele weist darauf hin, </w:t>
      </w:r>
      <w:r w:rsidRPr="00AA5F7C">
        <w:rPr>
          <w:sz w:val="16"/>
          <w:szCs w:val="16"/>
        </w:rPr>
        <w:t>dass die Verrechnung des Honorars durch die Musikschule Klangspiele im Namen und für Rechnung der Lehrer erfolgt und derzeit € 2</w:t>
      </w:r>
      <w:r w:rsidR="00173CDF">
        <w:rPr>
          <w:sz w:val="16"/>
          <w:szCs w:val="16"/>
        </w:rPr>
        <w:t>8</w:t>
      </w:r>
      <w:r>
        <w:rPr>
          <w:sz w:val="16"/>
          <w:szCs w:val="16"/>
        </w:rPr>
        <w:t xml:space="preserve"> </w:t>
      </w:r>
      <w:r w:rsidR="00173CDF">
        <w:rPr>
          <w:sz w:val="16"/>
          <w:szCs w:val="16"/>
        </w:rPr>
        <w:t>(+ € 5</w:t>
      </w:r>
      <w:r w:rsidRPr="00D23A76">
        <w:rPr>
          <w:sz w:val="16"/>
          <w:szCs w:val="16"/>
        </w:rPr>
        <w:t xml:space="preserve"> für die Organisation un</w:t>
      </w:r>
      <w:r>
        <w:rPr>
          <w:sz w:val="16"/>
          <w:szCs w:val="16"/>
        </w:rPr>
        <w:t xml:space="preserve">d Leitung der Band für den </w:t>
      </w:r>
      <w:r w:rsidRPr="00D23A76">
        <w:rPr>
          <w:sz w:val="16"/>
          <w:szCs w:val="16"/>
        </w:rPr>
        <w:t xml:space="preserve">Bandleiter) </w:t>
      </w:r>
      <w:r w:rsidRPr="00AA5F7C">
        <w:rPr>
          <w:sz w:val="16"/>
          <w:szCs w:val="16"/>
        </w:rPr>
        <w:t>pro Unterrichtseinheit beträgt. Der restliche Betrag wird für die Leistungen der Musikschule Klangspiele (Raummiete, Instrumenten</w:t>
      </w:r>
      <w:r w:rsidRPr="00AA5F7C">
        <w:rPr>
          <w:sz w:val="16"/>
          <w:szCs w:val="16"/>
        </w:rPr>
        <w:softHyphen/>
        <w:t>betreuung, Unterrichtsorganisation und Organisation von Konzerten) im eigenen Namen eingehoben, wobei die Ihnen bekannten Ermäßigungen gelten.</w:t>
      </w:r>
      <w:r>
        <w:rPr>
          <w:sz w:val="16"/>
          <w:szCs w:val="16"/>
        </w:rPr>
        <w:t xml:space="preserve"> </w:t>
      </w:r>
      <w:r w:rsidRPr="00AA5F7C">
        <w:rPr>
          <w:rFonts w:eastAsia="Calibri"/>
          <w:sz w:val="16"/>
          <w:szCs w:val="16"/>
        </w:rPr>
        <w:t xml:space="preserve">Weiters wird </w:t>
      </w:r>
      <w:r>
        <w:rPr>
          <w:rFonts w:eastAsia="Calibri"/>
          <w:sz w:val="16"/>
          <w:szCs w:val="16"/>
        </w:rPr>
        <w:t>festgehalten</w:t>
      </w:r>
      <w:r w:rsidRPr="00AA5F7C">
        <w:rPr>
          <w:rFonts w:eastAsia="Calibri"/>
          <w:sz w:val="16"/>
          <w:szCs w:val="16"/>
        </w:rPr>
        <w:t>, dass die Musikschule Klangspiele lediglich die Stundeneinteilung sowie die Raumüberlassung und die Zurverfügungstellung der Instrumente organisiert und in keiner Vertragsbeziehung zu den Lehrern steht. Im Falle einer Verhinderung des Lehrers wird sich dieser umgehend mit Ihnen in Verbindung setzen zwecks Vereinbarung eines Ersatztermins, soferne nicht ein Vertreter des Lehrers die Stunde abhält.</w:t>
      </w:r>
      <w:r>
        <w:rPr>
          <w:sz w:val="16"/>
          <w:szCs w:val="16"/>
        </w:rPr>
        <w:t xml:space="preserve"> </w:t>
      </w:r>
      <w:r w:rsidRPr="005E3063">
        <w:rPr>
          <w:rFonts w:eastAsia="Calibri"/>
          <w:sz w:val="16"/>
          <w:szCs w:val="16"/>
        </w:rPr>
        <w:t xml:space="preserve">Wir können Ihre Zahlung nur mit Angabe des Namens Ihres Kindes und dem Instrument zuordnen (bitte das unter Zahlungsreferenz hinzufügen)! Ende der Zahlungsfrist für das Wintersemester ist der </w:t>
      </w:r>
      <w:r>
        <w:rPr>
          <w:rFonts w:eastAsia="Calibri"/>
          <w:sz w:val="16"/>
          <w:szCs w:val="16"/>
        </w:rPr>
        <w:t>31</w:t>
      </w:r>
      <w:r w:rsidRPr="005E3063">
        <w:rPr>
          <w:rFonts w:eastAsia="Calibri"/>
          <w:sz w:val="16"/>
          <w:szCs w:val="16"/>
        </w:rPr>
        <w:t>.1</w:t>
      </w:r>
      <w:r>
        <w:rPr>
          <w:rFonts w:eastAsia="Calibri"/>
          <w:sz w:val="16"/>
          <w:szCs w:val="16"/>
        </w:rPr>
        <w:t>0</w:t>
      </w:r>
      <w:r w:rsidR="005F00F3">
        <w:rPr>
          <w:rFonts w:eastAsia="Calibri"/>
          <w:sz w:val="16"/>
          <w:szCs w:val="16"/>
        </w:rPr>
        <w:t>.2022</w:t>
      </w:r>
      <w:r w:rsidRPr="005E3063">
        <w:rPr>
          <w:rFonts w:eastAsia="Calibri"/>
          <w:sz w:val="16"/>
          <w:szCs w:val="16"/>
        </w:rPr>
        <w:t xml:space="preserve"> und für das Sommersemester der 1</w:t>
      </w:r>
      <w:r>
        <w:rPr>
          <w:rFonts w:eastAsia="Calibri"/>
          <w:sz w:val="16"/>
          <w:szCs w:val="16"/>
        </w:rPr>
        <w:t>0</w:t>
      </w:r>
      <w:r w:rsidRPr="005E3063">
        <w:rPr>
          <w:rFonts w:eastAsia="Calibri"/>
          <w:sz w:val="16"/>
          <w:szCs w:val="16"/>
        </w:rPr>
        <w:t>.03.20</w:t>
      </w:r>
      <w:r w:rsidR="005F00F3">
        <w:rPr>
          <w:rFonts w:eastAsia="Calibri"/>
          <w:sz w:val="16"/>
          <w:szCs w:val="16"/>
        </w:rPr>
        <w:t>23</w:t>
      </w:r>
      <w:r w:rsidRPr="005E3063">
        <w:rPr>
          <w:rFonts w:eastAsia="Calibri"/>
          <w:sz w:val="16"/>
          <w:szCs w:val="16"/>
        </w:rPr>
        <w:t>. Bei Zahlungsverzug beträgt die Mahngebühr € 10 pro Monat.</w:t>
      </w:r>
    </w:p>
    <w:p w:rsidR="0034255B" w:rsidRDefault="0034255B" w:rsidP="0034255B">
      <w:pPr>
        <w:spacing w:after="0"/>
        <w:jc w:val="center"/>
        <w:rPr>
          <w:rFonts w:eastAsia="Calibri" w:cs="Calibri"/>
          <w:color w:val="000000"/>
        </w:rPr>
      </w:pPr>
      <w:r w:rsidRPr="004610D4">
        <w:rPr>
          <w:rFonts w:eastAsia="Arial" w:cs="Arial"/>
          <w:b/>
          <w:color w:val="000000"/>
          <w:sz w:val="16"/>
        </w:rPr>
        <w:t>Verein Musikschule "Klangspiele"</w:t>
      </w:r>
    </w:p>
    <w:p w:rsidR="0034255B" w:rsidRPr="004610D4" w:rsidRDefault="0034255B" w:rsidP="0034255B">
      <w:pPr>
        <w:spacing w:after="0"/>
        <w:jc w:val="center"/>
        <w:rPr>
          <w:rFonts w:eastAsia="Calibri" w:cs="Calibri"/>
          <w:color w:val="000000"/>
        </w:rPr>
      </w:pPr>
      <w:r w:rsidRPr="004610D4">
        <w:rPr>
          <w:rFonts w:eastAsia="Arial" w:cs="Arial"/>
          <w:color w:val="000000"/>
          <w:sz w:val="16"/>
        </w:rPr>
        <w:t>Wiedner Gürtel 68, 1040 Wien</w:t>
      </w:r>
    </w:p>
    <w:p w:rsidR="0034255B" w:rsidRPr="004610D4" w:rsidRDefault="0034255B" w:rsidP="0034255B">
      <w:pPr>
        <w:spacing w:after="0"/>
        <w:jc w:val="center"/>
        <w:rPr>
          <w:rFonts w:eastAsia="Calibri" w:cs="Calibri"/>
          <w:color w:val="000000"/>
        </w:rPr>
      </w:pPr>
      <w:r w:rsidRPr="004610D4">
        <w:rPr>
          <w:rFonts w:eastAsia="Arial" w:cs="Arial"/>
          <w:color w:val="000000"/>
          <w:sz w:val="16"/>
        </w:rPr>
        <w:t xml:space="preserve">Bankverbindung: Erste Bank, </w:t>
      </w:r>
      <w:r>
        <w:rPr>
          <w:rFonts w:eastAsia="Calibri" w:cs="Calibri"/>
          <w:color w:val="000000"/>
        </w:rPr>
        <w:tab/>
      </w:r>
      <w:r>
        <w:rPr>
          <w:rFonts w:eastAsia="Calibri" w:cs="Calibri"/>
          <w:color w:val="000000"/>
        </w:rPr>
        <w:tab/>
      </w:r>
      <w:r w:rsidRPr="004610D4">
        <w:rPr>
          <w:rFonts w:eastAsia="Arial" w:cs="Arial"/>
          <w:color w:val="000000"/>
          <w:sz w:val="16"/>
        </w:rPr>
        <w:t>IBAN: AT90</w:t>
      </w:r>
      <w:r>
        <w:rPr>
          <w:rFonts w:eastAsia="Arial" w:cs="Arial"/>
          <w:color w:val="000000"/>
          <w:sz w:val="16"/>
        </w:rPr>
        <w:t xml:space="preserve"> </w:t>
      </w:r>
      <w:r w:rsidRPr="004610D4">
        <w:rPr>
          <w:rFonts w:eastAsia="Arial" w:cs="Arial"/>
          <w:color w:val="000000"/>
          <w:sz w:val="16"/>
        </w:rPr>
        <w:t>2011 1825 2946 5600</w:t>
      </w:r>
      <w:r>
        <w:rPr>
          <w:rFonts w:eastAsia="Calibri" w:cs="Calibri"/>
          <w:color w:val="000000"/>
        </w:rPr>
        <w:tab/>
      </w:r>
      <w:r>
        <w:rPr>
          <w:rFonts w:eastAsia="Calibri" w:cs="Calibri"/>
          <w:color w:val="000000"/>
        </w:rPr>
        <w:tab/>
        <w:t xml:space="preserve"> </w:t>
      </w:r>
      <w:r w:rsidRPr="004610D4">
        <w:rPr>
          <w:rFonts w:eastAsia="Arial" w:cs="Arial"/>
          <w:color w:val="000000"/>
          <w:sz w:val="16"/>
        </w:rPr>
        <w:t>BIC: GIBAATWWXXX</w:t>
      </w:r>
    </w:p>
    <w:p w:rsidR="00693F51" w:rsidRDefault="00173CDF"/>
    <w:sectPr w:rsidR="00693F51" w:rsidSect="00F90D50">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5B"/>
    <w:rsid w:val="0000411F"/>
    <w:rsid w:val="00173CDF"/>
    <w:rsid w:val="0034255B"/>
    <w:rsid w:val="005A5427"/>
    <w:rsid w:val="005F00F3"/>
    <w:rsid w:val="00615B4B"/>
    <w:rsid w:val="00625FF5"/>
    <w:rsid w:val="00F345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5B"/>
    <w:pPr>
      <w:spacing w:after="120" w:line="240" w:lineRule="auto"/>
    </w:pPr>
    <w:rPr>
      <w:rFonts w:eastAsiaTheme="minorEastAsia"/>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55B"/>
    <w:rPr>
      <w:color w:val="0563C1" w:themeColor="hyperlink"/>
      <w:u w:val="single"/>
    </w:rPr>
  </w:style>
  <w:style w:type="paragraph" w:customStyle="1" w:styleId="OhneAbstand">
    <w:name w:val="OhneAbstand"/>
    <w:basedOn w:val="Normal"/>
    <w:rsid w:val="0034255B"/>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5B"/>
    <w:pPr>
      <w:spacing w:after="120" w:line="240" w:lineRule="auto"/>
    </w:pPr>
    <w:rPr>
      <w:rFonts w:eastAsiaTheme="minorEastAsia"/>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55B"/>
    <w:rPr>
      <w:color w:val="0563C1" w:themeColor="hyperlink"/>
      <w:u w:val="single"/>
    </w:rPr>
  </w:style>
  <w:style w:type="paragraph" w:customStyle="1" w:styleId="OhneAbstand">
    <w:name w:val="OhneAbstand"/>
    <w:basedOn w:val="Normal"/>
    <w:rsid w:val="0034255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ikschuleklangspiele@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5584</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Deliyska</dc:creator>
  <cp:keywords/>
  <dc:description/>
  <cp:lastModifiedBy>Maia</cp:lastModifiedBy>
  <cp:revision>2</cp:revision>
  <dcterms:created xsi:type="dcterms:W3CDTF">2019-06-24T08:35:00Z</dcterms:created>
  <dcterms:modified xsi:type="dcterms:W3CDTF">2022-08-28T21:57:00Z</dcterms:modified>
</cp:coreProperties>
</file>